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20" w:rsidRPr="005B5E20" w:rsidRDefault="005B5E20" w:rsidP="005B5E20">
      <w:pPr>
        <w:pBdr>
          <w:bottom w:val="single" w:sz="4" w:space="1" w:color="auto"/>
        </w:pBdr>
        <w:rPr>
          <w:rFonts w:ascii="AWPCEmileeBold" w:hAnsi="AWPCEmileeBold"/>
          <w:sz w:val="56"/>
          <w:szCs w:val="56"/>
        </w:rPr>
      </w:pPr>
      <w:r w:rsidRPr="005B5E20">
        <w:rPr>
          <w:rFonts w:ascii="AWPCEmileeBold" w:hAnsi="AWPCEmileeBold"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-342900</wp:posOffset>
            </wp:positionV>
            <wp:extent cx="1960245" cy="2743200"/>
            <wp:effectExtent l="19050" t="0" r="1905" b="0"/>
            <wp:wrapNone/>
            <wp:docPr id="3" name="Picture 3" descr="http://www.aircastle.50megs.com/images/keeping_w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ircastle.50megs.com/images/keeping_watch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E20">
        <w:rPr>
          <w:rFonts w:ascii="AWPCEmileeBold" w:hAnsi="AWPCEmileeBold"/>
          <w:sz w:val="56"/>
          <w:szCs w:val="56"/>
        </w:rPr>
        <w:t>Photo Manipulation</w:t>
      </w:r>
    </w:p>
    <w:p w:rsidR="005B5E20" w:rsidRPr="005541C8" w:rsidRDefault="005B5E20" w:rsidP="005B5E20">
      <w:pPr>
        <w:rPr>
          <w:rFonts w:ascii="AWPCEmileeBold" w:hAnsi="AWPCEmileeBold"/>
          <w:sz w:val="40"/>
          <w:szCs w:val="40"/>
        </w:rPr>
      </w:pPr>
      <w:r w:rsidRPr="005541C8">
        <w:rPr>
          <w:rFonts w:ascii="AWPCEmileeBold" w:hAnsi="AWPCEmileeBold"/>
          <w:sz w:val="40"/>
          <w:szCs w:val="40"/>
        </w:rPr>
        <w:t xml:space="preserve">Dark room </w:t>
      </w:r>
    </w:p>
    <w:p w:rsidR="005B5E20" w:rsidRDefault="005B5E20" w:rsidP="005B5E20">
      <w:pPr>
        <w:rPr>
          <w:rFonts w:ascii="Inkpen2 Script" w:hAnsi="Inkpen2 Script"/>
          <w:sz w:val="40"/>
          <w:szCs w:val="40"/>
        </w:rPr>
      </w:pPr>
    </w:p>
    <w:p w:rsidR="005B5E20" w:rsidRDefault="005B5E20" w:rsidP="005B5E20">
      <w:pPr>
        <w:ind w:right="2520"/>
        <w:rPr>
          <w:rFonts w:ascii="Arial" w:hAnsi="Arial" w:cs="Arial"/>
        </w:rPr>
      </w:pPr>
      <w:r w:rsidRPr="00742BC1">
        <w:rPr>
          <w:rFonts w:ascii="Inkpen2 Script" w:hAnsi="Inkpen2 Script"/>
          <w:sz w:val="36"/>
          <w:szCs w:val="36"/>
        </w:rPr>
        <w:t>Objective</w:t>
      </w:r>
      <w:r w:rsidRPr="00742BC1">
        <w:rPr>
          <w:rFonts w:ascii="Inkpen2 Script" w:hAnsi="Inkpen2 Script"/>
        </w:rPr>
        <w:t>:</w:t>
      </w:r>
      <w:r>
        <w:rPr>
          <w:rFonts w:ascii="Arial" w:hAnsi="Arial" w:cs="Arial"/>
        </w:rPr>
        <w:t xml:space="preserve"> for this project you will learn the old darkroom techniques to manipulate photographs as well as the Photoshop techniques.</w:t>
      </w:r>
    </w:p>
    <w:p w:rsidR="005B5E20" w:rsidRDefault="005B5E20" w:rsidP="005B5E20">
      <w:pPr>
        <w:rPr>
          <w:rFonts w:ascii="Arial" w:hAnsi="Arial" w:cs="Arial"/>
        </w:rPr>
      </w:pPr>
    </w:p>
    <w:p w:rsidR="005B5E20" w:rsidRPr="00742BC1" w:rsidRDefault="005B5E20" w:rsidP="005B5E20">
      <w:pPr>
        <w:rPr>
          <w:rFonts w:ascii="AWPCAbyss" w:hAnsi="AWPCAbyss" w:cs="Arial"/>
        </w:rPr>
      </w:pPr>
      <w:r w:rsidRPr="00742BC1">
        <w:rPr>
          <w:rFonts w:ascii="AWPCAbyss" w:hAnsi="AWPCAbyss" w:cs="Arial"/>
          <w:sz w:val="36"/>
          <w:szCs w:val="36"/>
        </w:rPr>
        <w:t>In the Darkroom</w:t>
      </w:r>
      <w:r w:rsidRPr="00742BC1">
        <w:rPr>
          <w:rFonts w:ascii="AWPCAbyss" w:hAnsi="AWPCAbyss" w:cs="Arial"/>
        </w:rPr>
        <w:t xml:space="preserve">: </w:t>
      </w:r>
    </w:p>
    <w:p w:rsidR="005B5E20" w:rsidRDefault="005B5E20" w:rsidP="005B5E20">
      <w:pPr>
        <w:rPr>
          <w:rFonts w:ascii="Arial" w:hAnsi="Arial" w:cs="Arial"/>
        </w:rPr>
      </w:pPr>
    </w:p>
    <w:p w:rsidR="005B5E20" w:rsidRDefault="005B5E20" w:rsidP="005B5E2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354965</wp:posOffset>
            </wp:positionV>
            <wp:extent cx="1590675" cy="1266825"/>
            <wp:effectExtent l="19050" t="0" r="9525" b="0"/>
            <wp:wrapNone/>
            <wp:docPr id="4" name="Picture 2" descr="Untitled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Untitled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354965</wp:posOffset>
            </wp:positionV>
            <wp:extent cx="1295400" cy="1847850"/>
            <wp:effectExtent l="19050" t="0" r="0" b="0"/>
            <wp:wrapNone/>
            <wp:docPr id="1" name="Picture 1" descr="Untitled-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Untitled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You will be using household items to transform the way your photographs turn out. By placing a piece of glass over your photo paper you can easily change your image without bother the chemical make-up of your paper. </w:t>
      </w:r>
    </w:p>
    <w:p w:rsidR="005B5E20" w:rsidRDefault="005B5E20" w:rsidP="005B5E20">
      <w:pPr>
        <w:rPr>
          <w:rFonts w:ascii="Arial" w:hAnsi="Arial" w:cs="Arial"/>
        </w:rPr>
      </w:pPr>
    </w:p>
    <w:p w:rsidR="005B5E20" w:rsidRPr="00742BC1" w:rsidRDefault="005B5E20" w:rsidP="005B5E20">
      <w:pPr>
        <w:rPr>
          <w:rFonts w:ascii="AWPCAbyss" w:hAnsi="AWPCAbyss" w:cs="Arial"/>
        </w:rPr>
      </w:pPr>
      <w:r w:rsidRPr="00742BC1">
        <w:rPr>
          <w:rFonts w:ascii="AWPCAbyss" w:hAnsi="AWPCAbyss" w:cs="Arial"/>
        </w:rPr>
        <w:t>Some fun things to try are:</w:t>
      </w:r>
    </w:p>
    <w:p w:rsidR="005B5E20" w:rsidRDefault="005B5E20" w:rsidP="005B5E2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Sugar</w:t>
      </w:r>
    </w:p>
    <w:p w:rsidR="005B5E20" w:rsidRDefault="005B5E20" w:rsidP="005B5E2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Bubbles</w:t>
      </w:r>
    </w:p>
    <w:p w:rsidR="005B5E20" w:rsidRDefault="005B5E20" w:rsidP="005B5E2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Plastic Wrap</w:t>
      </w:r>
    </w:p>
    <w:p w:rsidR="005B5E20" w:rsidRDefault="005B5E20" w:rsidP="005B5E2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Lace</w:t>
      </w:r>
    </w:p>
    <w:p w:rsidR="005B5E20" w:rsidRDefault="005B5E20" w:rsidP="005B5E2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Creating a double negative by placing one negative over another.</w:t>
      </w:r>
      <w:r w:rsidRPr="005B5E20">
        <w:rPr>
          <w:noProof/>
        </w:rPr>
        <w:t xml:space="preserve"> </w:t>
      </w:r>
    </w:p>
    <w:p w:rsidR="00000000" w:rsidRPr="005B5E20" w:rsidRDefault="005B5E20" w:rsidP="005B5E20">
      <w:pPr>
        <w:numPr>
          <w:ilvl w:val="0"/>
          <w:numId w:val="3"/>
        </w:numPr>
        <w:rPr>
          <w:rFonts w:ascii="Arial" w:hAnsi="Arial" w:cs="Arial"/>
        </w:rPr>
      </w:pPr>
      <w:r w:rsidRPr="005B5E20">
        <w:rPr>
          <w:rFonts w:ascii="Arial" w:hAnsi="Arial" w:cs="Arial"/>
        </w:rPr>
        <w:t>Burn the negative.</w:t>
      </w:r>
    </w:p>
    <w:p w:rsidR="00000000" w:rsidRPr="005B5E20" w:rsidRDefault="005B5E20" w:rsidP="005B5E20">
      <w:pPr>
        <w:numPr>
          <w:ilvl w:val="0"/>
          <w:numId w:val="3"/>
        </w:numPr>
        <w:rPr>
          <w:rFonts w:ascii="Arial" w:hAnsi="Arial" w:cs="Arial"/>
        </w:rPr>
      </w:pPr>
      <w:r w:rsidRPr="005B5E20">
        <w:rPr>
          <w:rFonts w:ascii="Arial" w:hAnsi="Arial" w:cs="Arial"/>
        </w:rPr>
        <w:t>Bend or fold the negative.</w:t>
      </w:r>
    </w:p>
    <w:p w:rsidR="00000000" w:rsidRPr="005B5E20" w:rsidRDefault="005B5E20" w:rsidP="005B5E20">
      <w:pPr>
        <w:numPr>
          <w:ilvl w:val="0"/>
          <w:numId w:val="3"/>
        </w:numPr>
        <w:rPr>
          <w:rFonts w:ascii="Arial" w:hAnsi="Arial" w:cs="Arial"/>
        </w:rPr>
      </w:pPr>
      <w:r w:rsidRPr="005B5E20">
        <w:rPr>
          <w:rFonts w:ascii="Arial" w:hAnsi="Arial" w:cs="Arial"/>
        </w:rPr>
        <w:t>Cut and tape the negative back together with clear tape.</w:t>
      </w:r>
    </w:p>
    <w:p w:rsidR="005B5E20" w:rsidRDefault="005B5E20" w:rsidP="005B5E2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* Hint! Items that are semi transparent create amazing effects!</w:t>
      </w:r>
    </w:p>
    <w:p w:rsidR="005B5E20" w:rsidRDefault="005B5E20" w:rsidP="005B5E20">
      <w:pPr>
        <w:rPr>
          <w:rFonts w:ascii="Arial" w:hAnsi="Arial" w:cs="Arial"/>
        </w:rPr>
      </w:pPr>
    </w:p>
    <w:p w:rsidR="005B5E20" w:rsidRDefault="005B5E20" w:rsidP="005B5E20">
      <w:pPr>
        <w:rPr>
          <w:rFonts w:ascii="AWPCAbyss" w:hAnsi="AWPCAbyss" w:cs="Arial"/>
        </w:rPr>
      </w:pPr>
      <w:r w:rsidRPr="00742BC1">
        <w:rPr>
          <w:rFonts w:ascii="AWPCAbyss" w:hAnsi="AWPCAbyss" w:cs="Arial"/>
        </w:rPr>
        <w:t>What you will be turning in</w:t>
      </w:r>
      <w:r>
        <w:rPr>
          <w:rFonts w:ascii="AWPCAbyss" w:hAnsi="AWPCAbyss" w:cs="Arial"/>
        </w:rPr>
        <w:t xml:space="preserve"> for the Dark Room Portion</w:t>
      </w:r>
      <w:r w:rsidRPr="00742BC1">
        <w:rPr>
          <w:rFonts w:ascii="AWPCAbyss" w:hAnsi="AWPCAbyss" w:cs="Arial"/>
        </w:rPr>
        <w:t xml:space="preserve">: </w:t>
      </w:r>
    </w:p>
    <w:p w:rsidR="005B5E20" w:rsidRPr="005B5E20" w:rsidRDefault="005B5E20" w:rsidP="005B5E20">
      <w:pPr>
        <w:numPr>
          <w:ilvl w:val="0"/>
          <w:numId w:val="1"/>
        </w:numPr>
        <w:rPr>
          <w:rFonts w:ascii="AWPCAbyss" w:hAnsi="AWPCAbyss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39370</wp:posOffset>
            </wp:positionV>
            <wp:extent cx="1980565" cy="2771775"/>
            <wp:effectExtent l="19050" t="0" r="635" b="0"/>
            <wp:wrapNone/>
            <wp:docPr id="2" name="Picture 2" descr="http://www.aircastle.50megs.com/images/ingra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ircastle.50megs.com/images/ingrained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Test Print</w:t>
      </w:r>
    </w:p>
    <w:p w:rsidR="005B5E20" w:rsidRPr="00742BC1" w:rsidRDefault="005B5E20" w:rsidP="005B5E20">
      <w:pPr>
        <w:numPr>
          <w:ilvl w:val="0"/>
          <w:numId w:val="1"/>
        </w:numPr>
        <w:rPr>
          <w:rFonts w:ascii="AWPCAbyss" w:hAnsi="AWPCAbyss" w:cs="Arial"/>
        </w:rPr>
      </w:pPr>
      <w:r>
        <w:rPr>
          <w:rFonts w:ascii="Arial" w:hAnsi="Arial" w:cs="Arial"/>
        </w:rPr>
        <w:t>Contact Sheet</w:t>
      </w:r>
    </w:p>
    <w:p w:rsidR="005B5E20" w:rsidRPr="00742BC1" w:rsidRDefault="005B5E20" w:rsidP="005B5E20">
      <w:pPr>
        <w:numPr>
          <w:ilvl w:val="0"/>
          <w:numId w:val="1"/>
        </w:numPr>
        <w:rPr>
          <w:rFonts w:ascii="AWPCAbyss" w:hAnsi="AWPCAbyss" w:cs="Arial"/>
        </w:rPr>
      </w:pPr>
      <w:r>
        <w:rPr>
          <w:rFonts w:ascii="Arial" w:hAnsi="Arial" w:cs="Arial"/>
        </w:rPr>
        <w:t xml:space="preserve"> 2 of the same print but manipulated differently </w:t>
      </w:r>
    </w:p>
    <w:p w:rsidR="005B5E20" w:rsidRPr="00742BC1" w:rsidRDefault="005B5E20" w:rsidP="005B5E20">
      <w:pPr>
        <w:numPr>
          <w:ilvl w:val="1"/>
          <w:numId w:val="1"/>
        </w:numPr>
        <w:rPr>
          <w:rFonts w:ascii="AWPCAbyss" w:hAnsi="AWPCAbyss" w:cs="Arial"/>
        </w:rPr>
      </w:pPr>
      <w:r>
        <w:rPr>
          <w:rFonts w:ascii="Arial" w:hAnsi="Arial" w:cs="Arial"/>
        </w:rPr>
        <w:t>Size (5x7 or 5x4 )</w:t>
      </w:r>
    </w:p>
    <w:p w:rsidR="005B5E20" w:rsidRPr="00742BC1" w:rsidRDefault="005B5E20" w:rsidP="005B5E20">
      <w:pPr>
        <w:numPr>
          <w:ilvl w:val="1"/>
          <w:numId w:val="1"/>
        </w:numPr>
        <w:rPr>
          <w:rFonts w:ascii="AWPCAbyss" w:hAnsi="AWPCAbyss" w:cs="Arial"/>
        </w:rPr>
      </w:pPr>
      <w:r>
        <w:rPr>
          <w:rFonts w:ascii="Arial" w:hAnsi="Arial" w:cs="Arial"/>
        </w:rPr>
        <w:t>Matted together using the Mat Cutter.</w:t>
      </w:r>
    </w:p>
    <w:p w:rsidR="005B5E20" w:rsidRDefault="005B5E20" w:rsidP="005B5E20">
      <w:pPr>
        <w:rPr>
          <w:rFonts w:ascii="Arial" w:hAnsi="Arial" w:cs="Arial"/>
        </w:rPr>
      </w:pPr>
    </w:p>
    <w:p w:rsidR="005B5E20" w:rsidRDefault="005B5E20" w:rsidP="005B5E20">
      <w:pPr>
        <w:rPr>
          <w:rFonts w:ascii="AWPCAbyss" w:hAnsi="AWPCAbyss" w:cs="Arial"/>
        </w:rPr>
      </w:pPr>
      <w:r w:rsidRPr="00742BC1">
        <w:rPr>
          <w:rFonts w:ascii="AWPCAbyss" w:hAnsi="AWPCAbyss" w:cs="Arial"/>
        </w:rPr>
        <w:t>Things to Remember:</w:t>
      </w:r>
    </w:p>
    <w:p w:rsidR="005B5E20" w:rsidRDefault="005B5E20" w:rsidP="005B5E20">
      <w:pPr>
        <w:numPr>
          <w:ilvl w:val="0"/>
          <w:numId w:val="2"/>
        </w:numPr>
        <w:ind w:right="3420"/>
        <w:rPr>
          <w:rFonts w:ascii="Arial" w:hAnsi="Arial" w:cs="Arial"/>
        </w:rPr>
      </w:pPr>
      <w:r>
        <w:rPr>
          <w:rFonts w:ascii="Arial" w:hAnsi="Arial" w:cs="Arial"/>
        </w:rPr>
        <w:t>Quality of the prints is most of your grade! Must have Strong Contrast!</w:t>
      </w:r>
    </w:p>
    <w:p w:rsidR="005B5E20" w:rsidRDefault="005B5E20" w:rsidP="005B5E20">
      <w:pPr>
        <w:numPr>
          <w:ilvl w:val="0"/>
          <w:numId w:val="2"/>
        </w:numPr>
        <w:ind w:right="3420"/>
        <w:rPr>
          <w:rFonts w:ascii="Arial" w:hAnsi="Arial" w:cs="Arial"/>
        </w:rPr>
      </w:pPr>
      <w:r>
        <w:rPr>
          <w:rFonts w:ascii="Arial" w:hAnsi="Arial" w:cs="Arial"/>
        </w:rPr>
        <w:t xml:space="preserve">Grading will become more difficult because we are more </w:t>
      </w:r>
      <w:proofErr w:type="spellStart"/>
      <w:r>
        <w:rPr>
          <w:rFonts w:ascii="Arial" w:hAnsi="Arial" w:cs="Arial"/>
        </w:rPr>
        <w:t>then</w:t>
      </w:r>
      <w:proofErr w:type="spellEnd"/>
      <w:r>
        <w:rPr>
          <w:rFonts w:ascii="Arial" w:hAnsi="Arial" w:cs="Arial"/>
        </w:rPr>
        <w:t xml:space="preserve"> half way through the semester.</w:t>
      </w:r>
    </w:p>
    <w:p w:rsidR="005B5E20" w:rsidRDefault="005B5E20" w:rsidP="005B5E20">
      <w:pPr>
        <w:numPr>
          <w:ilvl w:val="0"/>
          <w:numId w:val="2"/>
        </w:numPr>
        <w:ind w:right="3420"/>
        <w:rPr>
          <w:rFonts w:ascii="Arial" w:hAnsi="Arial" w:cs="Arial"/>
        </w:rPr>
      </w:pPr>
      <w:r>
        <w:rPr>
          <w:rFonts w:ascii="Arial" w:hAnsi="Arial" w:cs="Arial"/>
        </w:rPr>
        <w:t>Think outside the box.</w:t>
      </w:r>
    </w:p>
    <w:p w:rsidR="005B5E20" w:rsidRDefault="005B5E20" w:rsidP="005B5E20">
      <w:pPr>
        <w:numPr>
          <w:ilvl w:val="0"/>
          <w:numId w:val="2"/>
        </w:numPr>
        <w:ind w:right="3420"/>
        <w:rPr>
          <w:rFonts w:ascii="Arial" w:hAnsi="Arial" w:cs="Arial"/>
        </w:rPr>
      </w:pPr>
      <w:r>
        <w:rPr>
          <w:rFonts w:ascii="Arial" w:hAnsi="Arial" w:cs="Arial"/>
        </w:rPr>
        <w:t>Doing average work will earn you a C. Go Beyond!</w:t>
      </w:r>
      <w:r w:rsidRPr="005B5E20">
        <w:rPr>
          <w:noProof/>
        </w:rPr>
        <w:t xml:space="preserve"> </w:t>
      </w:r>
    </w:p>
    <w:sectPr w:rsidR="005B5E20" w:rsidSect="0035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WPCEmilee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Inkpen2 Script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WPCAby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27E"/>
    <w:multiLevelType w:val="hybridMultilevel"/>
    <w:tmpl w:val="323EC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B61249"/>
    <w:multiLevelType w:val="hybridMultilevel"/>
    <w:tmpl w:val="724EB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F32A0"/>
    <w:multiLevelType w:val="hybridMultilevel"/>
    <w:tmpl w:val="D7C65684"/>
    <w:lvl w:ilvl="0" w:tplc="7928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586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65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60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D03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647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E0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486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800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EA20631"/>
    <w:multiLevelType w:val="hybridMultilevel"/>
    <w:tmpl w:val="BC1E6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E20"/>
    <w:rsid w:val="00351272"/>
    <w:rsid w:val="005B5E20"/>
    <w:rsid w:val="00FA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6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ircastle.50megs.com/images/keeping_watch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www.aircastle.50megs.com/images/ingrained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>EPCHS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mcarthur</dc:creator>
  <cp:keywords/>
  <dc:description/>
  <cp:lastModifiedBy>libby mcarthur</cp:lastModifiedBy>
  <cp:revision>1</cp:revision>
  <dcterms:created xsi:type="dcterms:W3CDTF">2009-11-30T14:02:00Z</dcterms:created>
  <dcterms:modified xsi:type="dcterms:W3CDTF">2009-11-30T14:05:00Z</dcterms:modified>
</cp:coreProperties>
</file>